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 xml:space="preserve">ΠΑΡΑΡΤΗΜΑ </w:t>
      </w:r>
      <w:r w:rsidR="007C51EC">
        <w:rPr>
          <w:rFonts w:ascii="Tahoma" w:hAnsi="Tahoma"/>
          <w:sz w:val="20"/>
          <w:szCs w:val="20"/>
        </w:rPr>
        <w:t>ΙΙΙ</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2B3DF9" w:rsidP="00E7449E">
            <w:pPr>
              <w:spacing w:after="80"/>
              <w:jc w:val="center"/>
              <w:outlineLvl w:val="0"/>
              <w:rPr>
                <w:rFonts w:ascii="Tahoma" w:hAnsi="Tahoma" w:cs="Tahoma"/>
                <w:spacing w:val="20"/>
              </w:rPr>
            </w:pPr>
            <w:r>
              <w:rPr>
                <w:rFonts w:ascii="Tahoma" w:hAnsi="Tahoma" w:cs="Tahoma"/>
                <w:spacing w:val="20"/>
              </w:rPr>
              <w:t xml:space="preserve">ΣΟΧ </w:t>
            </w:r>
            <w:r w:rsidR="005D4451">
              <w:rPr>
                <w:rFonts w:ascii="Tahoma" w:hAnsi="Tahoma" w:cs="Tahoma"/>
                <w:spacing w:val="20"/>
              </w:rPr>
              <w:t>6</w:t>
            </w:r>
            <w:r>
              <w:rPr>
                <w:rFonts w:ascii="Tahoma" w:hAnsi="Tahoma" w:cs="Tahoma"/>
                <w:spacing w:val="20"/>
              </w:rPr>
              <w:t>/202</w:t>
            </w:r>
            <w:r w:rsidR="00E7449E">
              <w:rPr>
                <w:rFonts w:ascii="Tahoma" w:hAnsi="Tahoma" w:cs="Tahoma"/>
                <w:spacing w:val="20"/>
              </w:rPr>
              <w:t>6</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2B3DF9">
              <w:rPr>
                <w:rFonts w:ascii="Tahoma" w:hAnsi="Tahoma" w:cs="Tahoma"/>
                <w:spacing w:val="20"/>
                <w:sz w:val="20"/>
                <w:szCs w:val="20"/>
              </w:rPr>
              <w:t>Τήνου</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992"/>
        <w:gridCol w:w="993"/>
        <w:gridCol w:w="347"/>
        <w:gridCol w:w="2519"/>
        <w:gridCol w:w="252"/>
        <w:gridCol w:w="425"/>
        <w:gridCol w:w="1758"/>
        <w:gridCol w:w="85"/>
      </w:tblGrid>
      <w:tr w:rsidR="00C81E21" w:rsidRPr="00071EFD" w:rsidTr="00EF08CC">
        <w:trPr>
          <w:gridAfter w:val="1"/>
          <w:wAfter w:w="85" w:type="dxa"/>
          <w:trHeight w:val="227"/>
          <w:jc w:val="center"/>
        </w:trPr>
        <w:tc>
          <w:tcPr>
            <w:tcW w:w="10331" w:type="dxa"/>
            <w:gridSpan w:val="10"/>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10"/>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r w:rsidR="002B3DF9">
              <w:rPr>
                <w:rFonts w:ascii="Arial" w:hAnsi="Arial" w:cs="Arial"/>
                <w:b/>
                <w:sz w:val="18"/>
                <w:szCs w:val="18"/>
              </w:rPr>
              <w:t xml:space="preserve"> ΤΗΝΟΥ</w:t>
            </w:r>
          </w:p>
        </w:tc>
      </w:tr>
      <w:tr w:rsidR="00EF08CC" w:rsidRPr="00071EFD" w:rsidTr="00DF5A5E">
        <w:trPr>
          <w:gridAfter w:val="1"/>
          <w:wAfter w:w="85" w:type="dxa"/>
          <w:trHeight w:val="227"/>
          <w:jc w:val="center"/>
        </w:trPr>
        <w:tc>
          <w:tcPr>
            <w:tcW w:w="10331" w:type="dxa"/>
            <w:gridSpan w:val="10"/>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bookmarkStart w:id="0" w:name="_GoBack"/>
            <w:bookmarkEnd w:id="0"/>
          </w:p>
        </w:tc>
      </w:tr>
      <w:tr w:rsidR="00A16F32" w:rsidRPr="00071EFD" w:rsidTr="00A16F32">
        <w:tblPrEx>
          <w:jc w:val="left"/>
          <w:tblBorders>
            <w:top w:val="none" w:sz="0" w:space="0" w:color="auto"/>
            <w:left w:val="none" w:sz="0" w:space="0" w:color="auto"/>
            <w:bottom w:val="none" w:sz="0" w:space="0" w:color="auto"/>
            <w:right w:val="none" w:sz="0" w:space="0" w:color="auto"/>
            <w:insideH w:val="none" w:sz="0" w:space="0" w:color="auto"/>
          </w:tblBorders>
        </w:tblPrEx>
        <w:trPr>
          <w:trHeight w:val="426"/>
        </w:trPr>
        <w:tc>
          <w:tcPr>
            <w:tcW w:w="338" w:type="dxa"/>
            <w:vMerge w:val="restart"/>
            <w:tcBorders>
              <w:top w:val="single" w:sz="4" w:space="0" w:color="auto"/>
            </w:tcBorders>
            <w:shd w:val="clear" w:color="auto" w:fill="auto"/>
            <w:tcMar>
              <w:left w:w="0" w:type="dxa"/>
              <w:right w:w="0" w:type="dxa"/>
            </w:tcMar>
            <w:vAlign w:val="center"/>
          </w:tcPr>
          <w:p w:rsidR="00A16F32" w:rsidRPr="00071EFD" w:rsidRDefault="00A16F32" w:rsidP="00DF5A5E">
            <w:pPr>
              <w:jc w:val="center"/>
              <w:rPr>
                <w:rFonts w:ascii="Arial" w:hAnsi="Arial" w:cs="Arial"/>
                <w:spacing w:val="-1"/>
                <w:sz w:val="18"/>
                <w:szCs w:val="18"/>
              </w:rPr>
            </w:pPr>
          </w:p>
        </w:tc>
        <w:tc>
          <w:tcPr>
            <w:tcW w:w="2519" w:type="dxa"/>
            <w:vMerge w:val="restart"/>
            <w:tcBorders>
              <w:top w:val="single" w:sz="4" w:space="0" w:color="auto"/>
            </w:tcBorders>
            <w:shd w:val="clear" w:color="auto" w:fill="auto"/>
            <w:vAlign w:val="center"/>
          </w:tcPr>
          <w:p w:rsidR="00A16F32" w:rsidRPr="00071EFD" w:rsidRDefault="00A16F32"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vMerge w:val="restart"/>
            <w:tcBorders>
              <w:top w:val="single" w:sz="4" w:space="0" w:color="auto"/>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6F32" w:rsidRPr="00A16F32" w:rsidRDefault="00A16F32" w:rsidP="00DF5A5E">
            <w:pPr>
              <w:jc w:val="center"/>
              <w:rPr>
                <w:rFonts w:ascii="Arial" w:hAnsi="Arial" w:cs="Arial"/>
                <w:sz w:val="16"/>
                <w:szCs w:val="16"/>
              </w:rPr>
            </w:pPr>
            <w:r w:rsidRPr="00A16F32">
              <w:rPr>
                <w:rFonts w:ascii="Arial" w:hAnsi="Arial" w:cs="Arial"/>
                <w:color w:val="000000" w:themeColor="text1"/>
                <w:sz w:val="16"/>
                <w:szCs w:val="16"/>
              </w:rPr>
              <w:t>4 ώρες ημερησίως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r>
              <w:rPr>
                <w:rFonts w:ascii="Arial" w:hAnsi="Arial" w:cs="Arial"/>
                <w:color w:val="000000" w:themeColor="text1"/>
                <w:sz w:val="16"/>
                <w:szCs w:val="16"/>
              </w:rPr>
              <w:t>3</w:t>
            </w:r>
            <w:r w:rsidRPr="00A16F32">
              <w:rPr>
                <w:rFonts w:ascii="Arial" w:hAnsi="Arial" w:cs="Arial"/>
                <w:color w:val="000000" w:themeColor="text1"/>
                <w:sz w:val="16"/>
                <w:szCs w:val="16"/>
              </w:rPr>
              <w:t xml:space="preserve"> ώρες ημερησίως</w:t>
            </w:r>
          </w:p>
        </w:tc>
        <w:tc>
          <w:tcPr>
            <w:tcW w:w="347" w:type="dxa"/>
            <w:vMerge w:val="restart"/>
            <w:tcBorders>
              <w:top w:val="single" w:sz="4" w:space="0" w:color="auto"/>
              <w:lef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2519" w:type="dxa"/>
            <w:vMerge w:val="restart"/>
            <w:tcBorders>
              <w:top w:val="single" w:sz="4" w:space="0" w:color="auto"/>
            </w:tcBorders>
            <w:shd w:val="clear" w:color="auto" w:fill="auto"/>
            <w:vAlign w:val="center"/>
          </w:tcPr>
          <w:p w:rsidR="00A16F32" w:rsidRPr="00C86DE5" w:rsidRDefault="00A16F32" w:rsidP="00764282">
            <w:pPr>
              <w:jc w:val="center"/>
              <w:rPr>
                <w:rFonts w:ascii="Arial" w:hAnsi="Arial" w:cs="Arial"/>
                <w:b/>
                <w:sz w:val="18"/>
                <w:szCs w:val="18"/>
              </w:rPr>
            </w:pPr>
            <w:r w:rsidRPr="00C86DE5">
              <w:rPr>
                <w:rFonts w:ascii="Arial" w:hAnsi="Arial" w:cs="Arial"/>
                <w:b/>
                <w:sz w:val="18"/>
                <w:szCs w:val="18"/>
              </w:rPr>
              <w:t>ΠΛΗΡ</w:t>
            </w:r>
            <w:r>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vMerge w:val="restart"/>
            <w:tcBorders>
              <w:top w:val="single" w:sz="4" w:space="0" w:color="auto"/>
              <w:righ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c>
          <w:tcPr>
            <w:tcW w:w="1843" w:type="dxa"/>
            <w:gridSpan w:val="2"/>
            <w:vMerge w:val="restart"/>
            <w:tcBorders>
              <w:top w:val="single" w:sz="4" w:space="0" w:color="auto"/>
              <w:lef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r>
      <w:tr w:rsidR="00A16F32" w:rsidRPr="00071EFD" w:rsidTr="00A16F32">
        <w:tblPrEx>
          <w:jc w:val="left"/>
          <w:tblBorders>
            <w:top w:val="none" w:sz="0" w:space="0" w:color="auto"/>
            <w:left w:val="none" w:sz="0" w:space="0" w:color="auto"/>
            <w:bottom w:val="none" w:sz="0" w:space="0" w:color="auto"/>
            <w:right w:val="none" w:sz="0" w:space="0" w:color="auto"/>
            <w:insideH w:val="none" w:sz="0" w:space="0" w:color="auto"/>
          </w:tblBorders>
        </w:tblPrEx>
        <w:trPr>
          <w:trHeight w:val="82"/>
        </w:trPr>
        <w:tc>
          <w:tcPr>
            <w:tcW w:w="338" w:type="dxa"/>
            <w:vMerge/>
            <w:shd w:val="clear" w:color="auto" w:fill="auto"/>
            <w:tcMar>
              <w:left w:w="0" w:type="dxa"/>
              <w:right w:w="0" w:type="dxa"/>
            </w:tcMar>
            <w:vAlign w:val="center"/>
          </w:tcPr>
          <w:p w:rsidR="00A16F32" w:rsidRPr="00071EFD" w:rsidRDefault="00A16F32" w:rsidP="00DF5A5E">
            <w:pPr>
              <w:jc w:val="center"/>
              <w:rPr>
                <w:rFonts w:ascii="Arial" w:hAnsi="Arial" w:cs="Arial"/>
                <w:spacing w:val="-1"/>
                <w:sz w:val="18"/>
                <w:szCs w:val="18"/>
              </w:rPr>
            </w:pPr>
          </w:p>
        </w:tc>
        <w:tc>
          <w:tcPr>
            <w:tcW w:w="2519" w:type="dxa"/>
            <w:vMerge/>
            <w:shd w:val="clear" w:color="auto" w:fill="auto"/>
            <w:vAlign w:val="center"/>
          </w:tcPr>
          <w:p w:rsidR="00A16F32" w:rsidRDefault="00A16F32" w:rsidP="00DF5A5E">
            <w:pPr>
              <w:jc w:val="center"/>
              <w:rPr>
                <w:rFonts w:ascii="Arial" w:hAnsi="Arial" w:cs="Arial"/>
                <w:b/>
                <w:spacing w:val="-4"/>
                <w:sz w:val="18"/>
                <w:szCs w:val="18"/>
              </w:rPr>
            </w:pPr>
          </w:p>
        </w:tc>
        <w:tc>
          <w:tcPr>
            <w:tcW w:w="188" w:type="dxa"/>
            <w:vMerge/>
            <w:tcBorders>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A16F32" w:rsidRDefault="00A16F32" w:rsidP="00DF5A5E">
            <w:pPr>
              <w:jc w:val="center"/>
              <w:rPr>
                <w:rFonts w:ascii="Arial" w:hAnsi="Arial" w:cs="Arial"/>
                <w:sz w:val="4"/>
                <w:szCs w:val="4"/>
              </w:rPr>
            </w:pPr>
          </w:p>
          <w:p w:rsidR="00A16F32" w:rsidRPr="00071EFD" w:rsidRDefault="00A16F32" w:rsidP="00DF5A5E">
            <w:pPr>
              <w:jc w:val="center"/>
              <w:rPr>
                <w:rFonts w:ascii="Arial" w:hAnsi="Arial" w:cs="Arial"/>
                <w:sz w:val="4"/>
                <w:szCs w:val="4"/>
              </w:rPr>
            </w:pPr>
          </w:p>
        </w:tc>
        <w:tc>
          <w:tcPr>
            <w:tcW w:w="993" w:type="dxa"/>
            <w:tcBorders>
              <w:left w:val="single" w:sz="4" w:space="0" w:color="auto"/>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347" w:type="dxa"/>
            <w:vMerge/>
            <w:tcBorders>
              <w:lef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2519" w:type="dxa"/>
            <w:vMerge/>
            <w:shd w:val="clear" w:color="auto" w:fill="auto"/>
            <w:vAlign w:val="center"/>
          </w:tcPr>
          <w:p w:rsidR="00A16F32" w:rsidRPr="00C86DE5" w:rsidRDefault="00A16F32" w:rsidP="00764282">
            <w:pPr>
              <w:jc w:val="center"/>
              <w:rPr>
                <w:rFonts w:ascii="Arial" w:hAnsi="Arial" w:cs="Arial"/>
                <w:b/>
                <w:sz w:val="18"/>
                <w:szCs w:val="18"/>
              </w:rPr>
            </w:pPr>
          </w:p>
        </w:tc>
        <w:tc>
          <w:tcPr>
            <w:tcW w:w="252" w:type="dxa"/>
            <w:vMerge/>
            <w:tcBorders>
              <w:righ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c>
          <w:tcPr>
            <w:tcW w:w="1843" w:type="dxa"/>
            <w:gridSpan w:val="2"/>
            <w:vMerge/>
            <w:tcBorders>
              <w:lef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r>
      <w:tr w:rsidR="00A16F32" w:rsidRPr="00071EFD" w:rsidTr="00A16F32">
        <w:tblPrEx>
          <w:jc w:val="left"/>
          <w:tblBorders>
            <w:top w:val="none" w:sz="0" w:space="0" w:color="auto"/>
            <w:left w:val="none" w:sz="0" w:space="0" w:color="auto"/>
            <w:bottom w:val="none" w:sz="0" w:space="0" w:color="auto"/>
            <w:right w:val="none" w:sz="0" w:space="0" w:color="auto"/>
            <w:insideH w:val="none" w:sz="0" w:space="0" w:color="auto"/>
          </w:tblBorders>
        </w:tblPrEx>
        <w:trPr>
          <w:trHeight w:val="189"/>
        </w:trPr>
        <w:tc>
          <w:tcPr>
            <w:tcW w:w="338" w:type="dxa"/>
            <w:vMerge/>
            <w:shd w:val="clear" w:color="auto" w:fill="auto"/>
            <w:tcMar>
              <w:left w:w="0" w:type="dxa"/>
              <w:right w:w="0" w:type="dxa"/>
            </w:tcMar>
            <w:vAlign w:val="center"/>
          </w:tcPr>
          <w:p w:rsidR="00A16F32" w:rsidRPr="00071EFD" w:rsidRDefault="00A16F32" w:rsidP="00DF5A5E">
            <w:pPr>
              <w:jc w:val="center"/>
              <w:rPr>
                <w:rFonts w:ascii="Arial" w:hAnsi="Arial" w:cs="Arial"/>
                <w:spacing w:val="-1"/>
                <w:sz w:val="18"/>
                <w:szCs w:val="18"/>
              </w:rPr>
            </w:pPr>
          </w:p>
        </w:tc>
        <w:tc>
          <w:tcPr>
            <w:tcW w:w="2519" w:type="dxa"/>
            <w:vMerge/>
            <w:shd w:val="clear" w:color="auto" w:fill="auto"/>
            <w:vAlign w:val="center"/>
          </w:tcPr>
          <w:p w:rsidR="00A16F32" w:rsidRDefault="00A16F32" w:rsidP="00DF5A5E">
            <w:pPr>
              <w:jc w:val="center"/>
              <w:rPr>
                <w:rFonts w:ascii="Arial" w:hAnsi="Arial" w:cs="Arial"/>
                <w:b/>
                <w:spacing w:val="-4"/>
                <w:sz w:val="18"/>
                <w:szCs w:val="18"/>
              </w:rPr>
            </w:pPr>
          </w:p>
        </w:tc>
        <w:tc>
          <w:tcPr>
            <w:tcW w:w="188" w:type="dxa"/>
            <w:vMerge/>
            <w:tcBorders>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992" w:type="dxa"/>
            <w:vMerge/>
            <w:tcBorders>
              <w:left w:val="single" w:sz="4" w:space="0" w:color="auto"/>
              <w:bottom w:val="single" w:sz="4" w:space="0" w:color="auto"/>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993" w:type="dxa"/>
            <w:tcBorders>
              <w:left w:val="single" w:sz="4" w:space="0" w:color="auto"/>
              <w:bottom w:val="single" w:sz="4" w:space="0" w:color="auto"/>
              <w:righ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347" w:type="dxa"/>
            <w:vMerge/>
            <w:tcBorders>
              <w:left w:val="single" w:sz="4" w:space="0" w:color="auto"/>
            </w:tcBorders>
            <w:shd w:val="clear" w:color="auto" w:fill="auto"/>
            <w:vAlign w:val="center"/>
          </w:tcPr>
          <w:p w:rsidR="00A16F32" w:rsidRPr="00071EFD" w:rsidRDefault="00A16F32" w:rsidP="00DF5A5E">
            <w:pPr>
              <w:jc w:val="center"/>
              <w:rPr>
                <w:rFonts w:ascii="Arial" w:hAnsi="Arial" w:cs="Arial"/>
                <w:sz w:val="4"/>
                <w:szCs w:val="4"/>
              </w:rPr>
            </w:pPr>
          </w:p>
        </w:tc>
        <w:tc>
          <w:tcPr>
            <w:tcW w:w="2519" w:type="dxa"/>
            <w:vMerge/>
            <w:shd w:val="clear" w:color="auto" w:fill="auto"/>
            <w:vAlign w:val="center"/>
          </w:tcPr>
          <w:p w:rsidR="00A16F32" w:rsidRPr="00C86DE5" w:rsidRDefault="00A16F32" w:rsidP="00764282">
            <w:pPr>
              <w:jc w:val="center"/>
              <w:rPr>
                <w:rFonts w:ascii="Arial" w:hAnsi="Arial" w:cs="Arial"/>
                <w:b/>
                <w:sz w:val="18"/>
                <w:szCs w:val="18"/>
              </w:rPr>
            </w:pPr>
          </w:p>
        </w:tc>
        <w:tc>
          <w:tcPr>
            <w:tcW w:w="252" w:type="dxa"/>
            <w:vMerge/>
            <w:tcBorders>
              <w:righ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c>
          <w:tcPr>
            <w:tcW w:w="1843" w:type="dxa"/>
            <w:gridSpan w:val="2"/>
            <w:vMerge/>
            <w:tcBorders>
              <w:left w:val="single" w:sz="4" w:space="0" w:color="auto"/>
            </w:tcBorders>
            <w:shd w:val="clear" w:color="auto" w:fill="auto"/>
            <w:vAlign w:val="center"/>
          </w:tcPr>
          <w:p w:rsidR="00A16F32" w:rsidRPr="00C86DE5" w:rsidRDefault="00A16F32"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E7449E">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E7449E">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E7449E">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E7449E">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E7449E">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E7449E">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28"/>
        <w:gridCol w:w="3493"/>
        <w:gridCol w:w="41"/>
        <w:gridCol w:w="258"/>
        <w:gridCol w:w="346"/>
        <w:gridCol w:w="341"/>
        <w:gridCol w:w="9"/>
        <w:gridCol w:w="13"/>
        <w:gridCol w:w="25"/>
        <w:gridCol w:w="112"/>
        <w:gridCol w:w="13"/>
        <w:gridCol w:w="217"/>
        <w:gridCol w:w="49"/>
        <w:gridCol w:w="249"/>
        <w:gridCol w:w="7"/>
        <w:gridCol w:w="13"/>
        <w:gridCol w:w="3699"/>
        <w:gridCol w:w="20"/>
        <w:gridCol w:w="151"/>
        <w:gridCol w:w="20"/>
        <w:gridCol w:w="287"/>
        <w:gridCol w:w="33"/>
        <w:gridCol w:w="20"/>
        <w:gridCol w:w="310"/>
        <w:gridCol w:w="10"/>
        <w:gridCol w:w="11"/>
        <w:gridCol w:w="10"/>
        <w:gridCol w:w="401"/>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B54C51">
        <w:trPr>
          <w:trHeight w:hRule="exact" w:val="113"/>
          <w:jc w:val="center"/>
        </w:trPr>
        <w:tc>
          <w:tcPr>
            <w:tcW w:w="329"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5"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2"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5" w:type="dxa"/>
            <w:gridSpan w:val="6"/>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0"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B54C51" w:rsidRPr="00071EFD" w:rsidTr="00B54C51">
        <w:trPr>
          <w:trHeight w:hRule="exact" w:val="445"/>
          <w:jc w:val="center"/>
        </w:trPr>
        <w:tc>
          <w:tcPr>
            <w:tcW w:w="329" w:type="dxa"/>
            <w:vMerge w:val="restart"/>
            <w:tcBorders>
              <w:top w:val="dotDash" w:sz="4" w:space="0" w:color="auto"/>
              <w:left w:val="single" w:sz="4" w:space="0" w:color="auto"/>
              <w:right w:val="nil"/>
            </w:tcBorders>
            <w:shd w:val="clear" w:color="auto" w:fill="auto"/>
          </w:tcPr>
          <w:p w:rsidR="00B54C51" w:rsidRPr="0091230C" w:rsidRDefault="00B54C51"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5"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B54C51" w:rsidRPr="00071EFD" w:rsidRDefault="00B54C51" w:rsidP="00C86DE5">
            <w:pPr>
              <w:ind w:left="397" w:hanging="397"/>
              <w:rPr>
                <w:rFonts w:ascii="Arial" w:hAnsi="Arial" w:cs="Tahoma"/>
                <w:b/>
                <w:sz w:val="18"/>
                <w:szCs w:val="18"/>
              </w:rPr>
            </w:pPr>
            <w:r>
              <w:rPr>
                <w:rFonts w:ascii="Arial" w:hAnsi="Arial" w:cs="Tahoma"/>
                <w:b/>
                <w:sz w:val="18"/>
                <w:szCs w:val="18"/>
              </w:rPr>
              <w:t>Εμπειρία</w:t>
            </w:r>
          </w:p>
          <w:p w:rsidR="00B54C51" w:rsidRPr="00071EFD" w:rsidRDefault="00B54C51"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54C51" w:rsidRPr="00071EFD" w:rsidRDefault="00B54C51" w:rsidP="00C86DE5">
            <w:pPr>
              <w:ind w:left="397" w:hanging="397"/>
              <w:rPr>
                <w:rFonts w:ascii="Arial" w:hAnsi="Arial" w:cs="Tahoma"/>
                <w:b/>
                <w:sz w:val="6"/>
                <w:szCs w:val="6"/>
              </w:rPr>
            </w:pPr>
          </w:p>
        </w:tc>
        <w:tc>
          <w:tcPr>
            <w:tcW w:w="693" w:type="dxa"/>
            <w:gridSpan w:val="3"/>
            <w:tcBorders>
              <w:top w:val="dotDash"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B54C51" w:rsidRPr="00071EFD" w:rsidRDefault="00B54C51" w:rsidP="00C86DE5">
            <w:pPr>
              <w:ind w:left="397" w:hanging="397"/>
              <w:rPr>
                <w:rFonts w:ascii="Arial" w:hAnsi="Arial" w:cs="Tahoma"/>
                <w:b/>
                <w:sz w:val="6"/>
                <w:szCs w:val="6"/>
              </w:rPr>
            </w:pPr>
            <w:r w:rsidRPr="00071EFD">
              <w:rPr>
                <w:rFonts w:ascii="Arial" w:hAnsi="Arial" w:cs="Tahoma"/>
                <w:b/>
                <w:sz w:val="18"/>
                <w:szCs w:val="18"/>
              </w:rPr>
              <w:t xml:space="preserve"> </w:t>
            </w:r>
          </w:p>
        </w:tc>
        <w:tc>
          <w:tcPr>
            <w:tcW w:w="678" w:type="dxa"/>
            <w:gridSpan w:val="7"/>
            <w:vMerge w:val="restart"/>
            <w:tcBorders>
              <w:top w:val="dotDash" w:sz="4" w:space="0" w:color="auto"/>
              <w:left w:val="single" w:sz="4" w:space="0" w:color="auto"/>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18"/>
                <w:szCs w:val="18"/>
              </w:rPr>
            </w:pPr>
          </w:p>
          <w:p w:rsidR="00B54C51" w:rsidRPr="00071EFD" w:rsidRDefault="00B54C51" w:rsidP="00C86DE5">
            <w:pPr>
              <w:ind w:left="397" w:hanging="397"/>
              <w:rPr>
                <w:rFonts w:ascii="Arial" w:hAnsi="Arial" w:cs="Tahoma"/>
                <w:b/>
                <w:sz w:val="18"/>
                <w:szCs w:val="18"/>
              </w:rPr>
            </w:pPr>
          </w:p>
        </w:tc>
        <w:tc>
          <w:tcPr>
            <w:tcW w:w="3720" w:type="dxa"/>
            <w:gridSpan w:val="3"/>
            <w:vMerge w:val="restart"/>
            <w:tcBorders>
              <w:top w:val="dotDash" w:sz="4" w:space="0" w:color="auto"/>
              <w:left w:val="nil"/>
              <w:bottom w:val="nil"/>
              <w:right w:val="nil"/>
            </w:tcBorders>
            <w:shd w:val="clear" w:color="auto" w:fill="auto"/>
            <w:tcMar>
              <w:top w:w="0" w:type="dxa"/>
              <w:bottom w:w="0" w:type="dxa"/>
            </w:tcMar>
          </w:tcPr>
          <w:p w:rsidR="00B54C51" w:rsidRPr="00071EFD" w:rsidRDefault="004F6B42" w:rsidP="00C86DE5">
            <w:pPr>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r>
              <w:rPr>
                <w:rFonts w:ascii="Arial" w:hAnsi="Arial" w:cs="Tahoma"/>
                <w:b/>
                <w:sz w:val="18"/>
                <w:szCs w:val="18"/>
              </w:rPr>
              <w:t xml:space="preserve"> </w:t>
            </w:r>
            <w:r w:rsidR="00B54C51">
              <w:rPr>
                <w:rFonts w:ascii="Arial" w:hAnsi="Arial" w:cs="Tahoma"/>
                <w:b/>
                <w:sz w:val="18"/>
                <w:szCs w:val="18"/>
              </w:rPr>
              <w:t>Ανήλικα τέκνα</w:t>
            </w:r>
          </w:p>
          <w:p w:rsidR="00B54C51" w:rsidRPr="00071EFD" w:rsidRDefault="00B54C51"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B54C51" w:rsidRPr="00071EFD" w:rsidRDefault="00B54C51"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B54C51" w:rsidRPr="00071EFD" w:rsidRDefault="00B54C51"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B54C51" w:rsidRPr="00071EFD" w:rsidRDefault="00B54C51"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B54C51" w:rsidRPr="00071EFD" w:rsidRDefault="00B54C51" w:rsidP="00C86DE5">
            <w:pPr>
              <w:ind w:left="397" w:hanging="397"/>
              <w:rPr>
                <w:rFonts w:ascii="Arial" w:hAnsi="Arial" w:cs="Tahoma"/>
                <w:b/>
                <w:sz w:val="6"/>
                <w:szCs w:val="6"/>
              </w:rPr>
            </w:pPr>
          </w:p>
        </w:tc>
      </w:tr>
      <w:tr w:rsidR="00B54C51" w:rsidRPr="00071EFD" w:rsidTr="00BF375B">
        <w:trPr>
          <w:trHeight w:val="427"/>
          <w:jc w:val="center"/>
        </w:trPr>
        <w:tc>
          <w:tcPr>
            <w:tcW w:w="329" w:type="dxa"/>
            <w:vMerge/>
            <w:tcBorders>
              <w:left w:val="single" w:sz="4" w:space="0" w:color="auto"/>
              <w:right w:val="nil"/>
            </w:tcBorders>
            <w:shd w:val="clear" w:color="auto" w:fill="auto"/>
            <w:tcMar>
              <w:top w:w="0" w:type="dxa"/>
              <w:bottom w:w="0" w:type="dxa"/>
              <w:right w:w="170" w:type="dxa"/>
            </w:tcMar>
            <w:vAlign w:val="center"/>
          </w:tcPr>
          <w:p w:rsidR="00B54C51" w:rsidRPr="00071EFD" w:rsidRDefault="00B54C51" w:rsidP="00C86DE5">
            <w:pPr>
              <w:ind w:left="397" w:hanging="397"/>
              <w:jc w:val="both"/>
              <w:rPr>
                <w:rFonts w:ascii="Arial" w:hAnsi="Arial" w:cs="Tahoma"/>
                <w:b/>
                <w:sz w:val="18"/>
                <w:szCs w:val="18"/>
              </w:rPr>
            </w:pPr>
          </w:p>
        </w:tc>
        <w:tc>
          <w:tcPr>
            <w:tcW w:w="3535" w:type="dxa"/>
            <w:gridSpan w:val="2"/>
            <w:vMerge/>
            <w:tcBorders>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693" w:type="dxa"/>
            <w:gridSpan w:val="3"/>
            <w:tcBorders>
              <w:top w:val="nil"/>
              <w:left w:val="nil"/>
              <w:bottom w:val="single" w:sz="4" w:space="0" w:color="auto"/>
              <w:right w:val="nil"/>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678" w:type="dxa"/>
            <w:gridSpan w:val="7"/>
            <w:vMerge/>
            <w:tcBorders>
              <w:top w:val="nil"/>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18"/>
                <w:szCs w:val="18"/>
              </w:rPr>
            </w:pPr>
          </w:p>
        </w:tc>
        <w:tc>
          <w:tcPr>
            <w:tcW w:w="3720" w:type="dxa"/>
            <w:gridSpan w:val="3"/>
            <w:vMerge/>
            <w:tcBorders>
              <w:top w:val="nil"/>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r>
      <w:tr w:rsidR="00BF375B" w:rsidRPr="00071EFD" w:rsidTr="00B4556F">
        <w:trPr>
          <w:trHeight w:val="238"/>
          <w:jc w:val="center"/>
        </w:trPr>
        <w:tc>
          <w:tcPr>
            <w:tcW w:w="329" w:type="dxa"/>
            <w:vMerge/>
            <w:tcBorders>
              <w:left w:val="single" w:sz="4" w:space="0" w:color="auto"/>
              <w:right w:val="nil"/>
            </w:tcBorders>
            <w:shd w:val="clear" w:color="auto" w:fill="auto"/>
          </w:tcPr>
          <w:p w:rsidR="00BF375B" w:rsidRPr="00071EFD" w:rsidRDefault="00BF375B" w:rsidP="00C86DE5">
            <w:pPr>
              <w:ind w:left="397" w:hanging="397"/>
              <w:rPr>
                <w:rFonts w:ascii="Arial" w:hAnsi="Arial" w:cs="Tahoma"/>
                <w:b/>
                <w:sz w:val="18"/>
                <w:szCs w:val="18"/>
              </w:rPr>
            </w:pPr>
          </w:p>
        </w:tc>
        <w:tc>
          <w:tcPr>
            <w:tcW w:w="3494" w:type="dxa"/>
            <w:vMerge w:val="restart"/>
            <w:tcBorders>
              <w:top w:val="nil"/>
              <w:left w:val="nil"/>
              <w:right w:val="nil"/>
            </w:tcBorders>
            <w:shd w:val="clear" w:color="auto" w:fill="auto"/>
            <w:tcMar>
              <w:top w:w="0" w:type="dxa"/>
              <w:left w:w="0" w:type="dxa"/>
              <w:bottom w:w="0" w:type="dxa"/>
              <w:right w:w="0" w:type="dxa"/>
            </w:tcMar>
          </w:tcPr>
          <w:p w:rsidR="00BF375B" w:rsidRDefault="00BF375B" w:rsidP="00C86DE5">
            <w:pPr>
              <w:rPr>
                <w:rFonts w:ascii="Arial" w:hAnsi="Arial" w:cs="Tahoma"/>
                <w:bCs/>
                <w:sz w:val="15"/>
                <w:szCs w:val="15"/>
              </w:rPr>
            </w:pPr>
            <w:r>
              <w:rPr>
                <w:rFonts w:ascii="Arial" w:hAnsi="Arial" w:cs="Tahoma"/>
                <w:b/>
                <w:sz w:val="18"/>
                <w:szCs w:val="18"/>
              </w:rPr>
              <w:t xml:space="preserve">        </w:t>
            </w:r>
            <w:r>
              <w:rPr>
                <w:rFonts w:ascii="Arial" w:hAnsi="Arial" w:cs="Tahoma"/>
                <w:bCs/>
                <w:sz w:val="15"/>
                <w:szCs w:val="15"/>
              </w:rPr>
              <w:t xml:space="preserve">[αρ. αιθουσών (Α) ανά μήνα (Μ) απασχόλησης για απασχόληση μέχρι τη λήξη του διδακτικού έτους 2019-2020 </w:t>
            </w:r>
            <w:r w:rsidRPr="00071EFD">
              <w:rPr>
                <w:rFonts w:ascii="Arial" w:hAnsi="Arial" w:cs="Tahoma"/>
                <w:bCs/>
                <w:sz w:val="15"/>
                <w:szCs w:val="15"/>
              </w:rPr>
              <w:t>]</w:t>
            </w:r>
          </w:p>
          <w:p w:rsidR="00BF375B" w:rsidRDefault="00BF375B" w:rsidP="00C86DE5">
            <w:pPr>
              <w:rPr>
                <w:rFonts w:ascii="Arial" w:hAnsi="Arial" w:cs="Tahoma"/>
                <w:bCs/>
                <w:sz w:val="15"/>
                <w:szCs w:val="15"/>
              </w:rPr>
            </w:pPr>
          </w:p>
          <w:p w:rsidR="00BF375B" w:rsidRDefault="00BF375B" w:rsidP="00C86DE5">
            <w:pPr>
              <w:rPr>
                <w:rFonts w:ascii="Arial" w:hAnsi="Arial" w:cs="Tahoma"/>
                <w:bCs/>
                <w:sz w:val="15"/>
                <w:szCs w:val="15"/>
              </w:rPr>
            </w:pPr>
          </w:p>
          <w:p w:rsidR="00BF375B" w:rsidRDefault="00BF375B" w:rsidP="00C86DE5">
            <w:pPr>
              <w:rPr>
                <w:rFonts w:ascii="Arial" w:hAnsi="Arial" w:cs="Tahoma"/>
                <w:bCs/>
                <w:sz w:val="15"/>
                <w:szCs w:val="15"/>
              </w:rPr>
            </w:pPr>
          </w:p>
          <w:p w:rsidR="00BF375B" w:rsidRDefault="00BF375B" w:rsidP="00C86DE5">
            <w:pPr>
              <w:rPr>
                <w:rFonts w:ascii="Arial" w:hAnsi="Arial" w:cs="Tahoma"/>
                <w:b/>
                <w:sz w:val="18"/>
                <w:szCs w:val="18"/>
              </w:rPr>
            </w:pPr>
          </w:p>
          <w:p w:rsidR="00BF375B" w:rsidRPr="00071EFD" w:rsidRDefault="00BF375B" w:rsidP="00C86DE5">
            <w:pPr>
              <w:rPr>
                <w:rFonts w:ascii="Arial" w:hAnsi="Arial" w:cs="Tahoma"/>
                <w:b/>
                <w:sz w:val="18"/>
                <w:szCs w:val="18"/>
              </w:rPr>
            </w:pPr>
          </w:p>
        </w:tc>
        <w:tc>
          <w:tcPr>
            <w:tcW w:w="299" w:type="dxa"/>
            <w:gridSpan w:val="2"/>
            <w:vMerge w:val="restart"/>
            <w:tcBorders>
              <w:top w:val="nil"/>
              <w:left w:val="nil"/>
              <w:right w:val="single" w:sz="4" w:space="0" w:color="auto"/>
            </w:tcBorders>
            <w:shd w:val="clear" w:color="auto" w:fill="auto"/>
            <w:tcMar>
              <w:top w:w="0" w:type="dxa"/>
              <w:left w:w="0" w:type="dxa"/>
              <w:bottom w:w="0" w:type="dxa"/>
              <w:right w:w="170" w:type="dxa"/>
            </w:tcMar>
          </w:tcPr>
          <w:p w:rsidR="00BF375B" w:rsidRPr="00071EFD" w:rsidRDefault="00BF375B" w:rsidP="00C86DE5">
            <w:pPr>
              <w:rPr>
                <w:rFonts w:ascii="Arial" w:hAnsi="Arial" w:cs="Tahoma"/>
                <w:b/>
                <w:sz w:val="18"/>
                <w:szCs w:val="18"/>
              </w:rPr>
            </w:pPr>
          </w:p>
        </w:tc>
        <w:tc>
          <w:tcPr>
            <w:tcW w:w="3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BF375B" w:rsidRDefault="00BF375B" w:rsidP="00C86DE5">
            <w:pPr>
              <w:ind w:left="397" w:hanging="397"/>
              <w:rPr>
                <w:rFonts w:ascii="Arial" w:hAnsi="Arial" w:cs="Tahoma"/>
                <w:b/>
                <w:sz w:val="6"/>
                <w:szCs w:val="6"/>
              </w:rPr>
            </w:pPr>
          </w:p>
          <w:p w:rsidR="00BF375B" w:rsidRDefault="00BF375B" w:rsidP="00C86DE5">
            <w:pPr>
              <w:ind w:left="397" w:hanging="397"/>
              <w:rPr>
                <w:rFonts w:ascii="Arial" w:hAnsi="Arial" w:cs="Tahoma"/>
                <w:b/>
                <w:sz w:val="6"/>
                <w:szCs w:val="6"/>
              </w:rPr>
            </w:pPr>
          </w:p>
          <w:p w:rsidR="00BF375B" w:rsidRDefault="00BF375B" w:rsidP="00C86DE5">
            <w:pPr>
              <w:ind w:left="397" w:hanging="397"/>
              <w:rPr>
                <w:rFonts w:ascii="Arial" w:hAnsi="Arial" w:cs="Tahoma"/>
                <w:b/>
                <w:sz w:val="6"/>
                <w:szCs w:val="6"/>
              </w:rPr>
            </w:pPr>
          </w:p>
        </w:tc>
        <w:tc>
          <w:tcPr>
            <w:tcW w:w="347" w:type="dxa"/>
            <w:gridSpan w:val="2"/>
            <w:tcBorders>
              <w:top w:val="single" w:sz="4" w:space="0" w:color="auto"/>
              <w:left w:val="single" w:sz="4" w:space="0" w:color="auto"/>
              <w:bottom w:val="single" w:sz="4" w:space="0" w:color="auto"/>
              <w:right w:val="single" w:sz="4" w:space="0" w:color="auto"/>
            </w:tcBorders>
            <w:shd w:val="clear" w:color="auto" w:fill="auto"/>
          </w:tcPr>
          <w:p w:rsidR="00BF375B" w:rsidRDefault="00BF375B" w:rsidP="00C86DE5">
            <w:pPr>
              <w:ind w:left="397" w:hanging="397"/>
              <w:rPr>
                <w:rFonts w:ascii="Arial" w:hAnsi="Arial" w:cs="Tahoma"/>
                <w:b/>
                <w:sz w:val="6"/>
                <w:szCs w:val="6"/>
              </w:rPr>
            </w:pPr>
          </w:p>
          <w:p w:rsidR="00BF375B" w:rsidRDefault="00BF375B" w:rsidP="00C86DE5">
            <w:pPr>
              <w:ind w:left="397" w:hanging="397"/>
              <w:rPr>
                <w:rFonts w:ascii="Arial" w:hAnsi="Arial" w:cs="Tahoma"/>
                <w:b/>
                <w:sz w:val="6"/>
                <w:szCs w:val="6"/>
              </w:rPr>
            </w:pPr>
          </w:p>
          <w:p w:rsidR="00BF375B" w:rsidRPr="00071EFD" w:rsidRDefault="00BF375B" w:rsidP="00C86DE5">
            <w:pPr>
              <w:ind w:left="397" w:hanging="397"/>
              <w:rPr>
                <w:rFonts w:ascii="Arial" w:hAnsi="Arial" w:cs="Tahoma"/>
                <w:b/>
                <w:sz w:val="6"/>
                <w:szCs w:val="6"/>
              </w:rPr>
            </w:pPr>
          </w:p>
        </w:tc>
        <w:tc>
          <w:tcPr>
            <w:tcW w:w="698" w:type="dxa"/>
            <w:gridSpan w:val="9"/>
            <w:vMerge w:val="restart"/>
            <w:tcBorders>
              <w:top w:val="nil"/>
              <w:left w:val="single" w:sz="4" w:space="0" w:color="auto"/>
              <w:right w:val="nil"/>
            </w:tcBorders>
            <w:shd w:val="clear" w:color="auto" w:fill="auto"/>
            <w:tcMar>
              <w:top w:w="0" w:type="dxa"/>
              <w:left w:w="0" w:type="dxa"/>
              <w:bottom w:w="0" w:type="dxa"/>
              <w:right w:w="0" w:type="dxa"/>
            </w:tcMar>
          </w:tcPr>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Pr="00071EFD" w:rsidRDefault="00BF375B" w:rsidP="00C86DE5">
            <w:pPr>
              <w:ind w:left="397" w:hanging="397"/>
              <w:rPr>
                <w:rFonts w:ascii="Arial" w:hAnsi="Arial" w:cs="Tahoma"/>
                <w:b/>
                <w:sz w:val="18"/>
                <w:szCs w:val="18"/>
              </w:rPr>
            </w:pPr>
          </w:p>
        </w:tc>
        <w:tc>
          <w:tcPr>
            <w:tcW w:w="4231" w:type="dxa"/>
            <w:gridSpan w:val="7"/>
            <w:vMerge w:val="restart"/>
            <w:tcBorders>
              <w:top w:val="nil"/>
              <w:left w:val="nil"/>
              <w:right w:val="nil"/>
            </w:tcBorders>
            <w:shd w:val="clear" w:color="auto" w:fill="auto"/>
            <w:tcMar>
              <w:top w:w="0" w:type="dxa"/>
              <w:bottom w:w="0" w:type="dxa"/>
            </w:tcMar>
          </w:tcPr>
          <w:p w:rsidR="00BF375B" w:rsidRDefault="00BF375B" w:rsidP="00C86DE5">
            <w:pPr>
              <w:rPr>
                <w:rFonts w:ascii="Tahoma" w:hAnsi="Tahoma" w:cs="Tahoma"/>
                <w:sz w:val="16"/>
                <w:szCs w:val="16"/>
                <w:highlight w:val="green"/>
              </w:rPr>
            </w:pPr>
          </w:p>
          <w:p w:rsidR="00BF375B" w:rsidRDefault="00BF375B" w:rsidP="00C86DE5">
            <w:pPr>
              <w:rPr>
                <w:rFonts w:ascii="Tahoma" w:hAnsi="Tahoma" w:cs="Tahoma"/>
                <w:sz w:val="16"/>
                <w:szCs w:val="16"/>
                <w:highlight w:val="green"/>
              </w:rPr>
            </w:pPr>
          </w:p>
          <w:p w:rsidR="00BF375B" w:rsidRPr="00DD7CE3" w:rsidRDefault="00BF375B" w:rsidP="00C86DE5">
            <w:pPr>
              <w:rPr>
                <w:rFonts w:ascii="Tahoma" w:hAnsi="Tahoma" w:cs="Tahoma"/>
                <w:sz w:val="16"/>
                <w:szCs w:val="16"/>
                <w:highlight w:val="green"/>
              </w:rPr>
            </w:pPr>
          </w:p>
        </w:tc>
        <w:tc>
          <w:tcPr>
            <w:tcW w:w="341" w:type="dxa"/>
            <w:gridSpan w:val="4"/>
            <w:vMerge w:val="restart"/>
            <w:tcBorders>
              <w:top w:val="nil"/>
              <w:left w:val="nil"/>
              <w:right w:val="nil"/>
            </w:tcBorders>
            <w:shd w:val="clear" w:color="auto" w:fill="auto"/>
            <w:vAlign w:val="bottom"/>
          </w:tcPr>
          <w:p w:rsidR="00BF375B" w:rsidRPr="00071EFD" w:rsidRDefault="00BF375B" w:rsidP="00C86DE5">
            <w:pPr>
              <w:ind w:left="397" w:hanging="397"/>
              <w:jc w:val="center"/>
              <w:rPr>
                <w:rFonts w:ascii="Arial" w:hAnsi="Arial" w:cs="Tahoma"/>
                <w:b/>
                <w:sz w:val="18"/>
                <w:szCs w:val="18"/>
              </w:rPr>
            </w:pPr>
          </w:p>
        </w:tc>
        <w:tc>
          <w:tcPr>
            <w:tcW w:w="401" w:type="dxa"/>
            <w:vMerge w:val="restart"/>
            <w:tcBorders>
              <w:top w:val="nil"/>
              <w:left w:val="nil"/>
              <w:right w:val="single" w:sz="4" w:space="0" w:color="auto"/>
            </w:tcBorders>
            <w:shd w:val="clear" w:color="auto" w:fill="auto"/>
          </w:tcPr>
          <w:p w:rsidR="00BF375B" w:rsidRPr="00071EFD" w:rsidRDefault="00BF375B" w:rsidP="00C86DE5">
            <w:pPr>
              <w:ind w:left="397" w:hanging="397"/>
              <w:rPr>
                <w:rFonts w:ascii="Arial" w:hAnsi="Arial" w:cs="Tahoma"/>
                <w:b/>
                <w:sz w:val="6"/>
                <w:szCs w:val="6"/>
              </w:rPr>
            </w:pPr>
          </w:p>
        </w:tc>
      </w:tr>
      <w:tr w:rsidR="00B54C51" w:rsidRPr="00071EFD" w:rsidTr="00B54C51">
        <w:trPr>
          <w:trHeight w:hRule="exact" w:val="447"/>
          <w:jc w:val="center"/>
        </w:trPr>
        <w:tc>
          <w:tcPr>
            <w:tcW w:w="329" w:type="dxa"/>
            <w:vMerge/>
            <w:tcBorders>
              <w:left w:val="single" w:sz="4" w:space="0" w:color="auto"/>
              <w:bottom w:val="nil"/>
              <w:right w:val="nil"/>
            </w:tcBorders>
            <w:shd w:val="clear" w:color="auto" w:fill="auto"/>
          </w:tcPr>
          <w:p w:rsidR="00B54C51" w:rsidRPr="00071EFD" w:rsidRDefault="00B54C51" w:rsidP="00C86DE5">
            <w:pPr>
              <w:ind w:left="397" w:hanging="397"/>
              <w:rPr>
                <w:rFonts w:ascii="Arial" w:hAnsi="Arial" w:cs="Tahoma"/>
                <w:b/>
                <w:sz w:val="18"/>
                <w:szCs w:val="18"/>
              </w:rPr>
            </w:pPr>
          </w:p>
        </w:tc>
        <w:tc>
          <w:tcPr>
            <w:tcW w:w="3494" w:type="dxa"/>
            <w:vMerge/>
            <w:tcBorders>
              <w:left w:val="nil"/>
              <w:bottom w:val="nil"/>
              <w:right w:val="nil"/>
            </w:tcBorders>
            <w:shd w:val="clear" w:color="auto" w:fill="auto"/>
            <w:tcMar>
              <w:top w:w="0" w:type="dxa"/>
              <w:left w:w="0" w:type="dxa"/>
              <w:bottom w:w="0" w:type="dxa"/>
              <w:right w:w="0" w:type="dxa"/>
            </w:tcMar>
          </w:tcPr>
          <w:p w:rsidR="00B54C51" w:rsidRDefault="00B54C51" w:rsidP="00C86DE5">
            <w:pPr>
              <w:rPr>
                <w:rFonts w:ascii="Arial" w:hAnsi="Arial" w:cs="Tahoma"/>
                <w:b/>
                <w:sz w:val="18"/>
                <w:szCs w:val="18"/>
              </w:rPr>
            </w:pPr>
          </w:p>
        </w:tc>
        <w:tc>
          <w:tcPr>
            <w:tcW w:w="299" w:type="dxa"/>
            <w:gridSpan w:val="2"/>
            <w:vMerge/>
            <w:tcBorders>
              <w:left w:val="nil"/>
              <w:bottom w:val="nil"/>
              <w:right w:val="nil"/>
            </w:tcBorders>
            <w:shd w:val="clear" w:color="auto" w:fill="auto"/>
            <w:tcMar>
              <w:top w:w="0" w:type="dxa"/>
              <w:left w:w="0" w:type="dxa"/>
              <w:bottom w:w="0" w:type="dxa"/>
              <w:right w:w="170" w:type="dxa"/>
            </w:tcMar>
          </w:tcPr>
          <w:p w:rsidR="00B54C51" w:rsidRPr="00071EFD" w:rsidRDefault="00B54C51" w:rsidP="00C86DE5">
            <w:pPr>
              <w:rPr>
                <w:rFonts w:ascii="Arial" w:hAnsi="Arial" w:cs="Tahoma"/>
                <w:b/>
                <w:sz w:val="18"/>
                <w:szCs w:val="18"/>
              </w:rPr>
            </w:pPr>
          </w:p>
        </w:tc>
        <w:tc>
          <w:tcPr>
            <w:tcW w:w="693" w:type="dxa"/>
            <w:gridSpan w:val="3"/>
            <w:tcBorders>
              <w:top w:val="single" w:sz="4" w:space="0" w:color="auto"/>
              <w:left w:val="nil"/>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6"/>
                <w:szCs w:val="6"/>
              </w:rPr>
            </w:pPr>
          </w:p>
          <w:p w:rsidR="00B54C51" w:rsidRPr="00B54C51" w:rsidRDefault="00B54C51" w:rsidP="00B54C51">
            <w:pPr>
              <w:rPr>
                <w:rFonts w:ascii="Arial" w:hAnsi="Arial" w:cs="Tahoma"/>
                <w:sz w:val="20"/>
                <w:szCs w:val="20"/>
              </w:rPr>
            </w:pPr>
            <w:r>
              <w:rPr>
                <w:rFonts w:ascii="Arial" w:hAnsi="Arial" w:cs="Tahoma"/>
                <w:sz w:val="20"/>
                <w:szCs w:val="20"/>
              </w:rPr>
              <w:t xml:space="preserve">Α      Μ </w:t>
            </w:r>
          </w:p>
          <w:p w:rsidR="00B54C51" w:rsidRPr="00B54C51" w:rsidRDefault="00B54C51" w:rsidP="00B54C51">
            <w:pPr>
              <w:rPr>
                <w:rFonts w:ascii="Arial" w:hAnsi="Arial" w:cs="Tahoma"/>
                <w:sz w:val="6"/>
                <w:szCs w:val="6"/>
              </w:rPr>
            </w:pPr>
          </w:p>
        </w:tc>
        <w:tc>
          <w:tcPr>
            <w:tcW w:w="698" w:type="dxa"/>
            <w:gridSpan w:val="9"/>
            <w:vMerge/>
            <w:tcBorders>
              <w:left w:val="nil"/>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18"/>
                <w:szCs w:val="18"/>
              </w:rPr>
            </w:pPr>
          </w:p>
        </w:tc>
        <w:tc>
          <w:tcPr>
            <w:tcW w:w="4231" w:type="dxa"/>
            <w:gridSpan w:val="7"/>
            <w:vMerge/>
            <w:tcBorders>
              <w:left w:val="nil"/>
              <w:bottom w:val="dotDash" w:sz="4" w:space="0" w:color="auto"/>
              <w:right w:val="nil"/>
            </w:tcBorders>
            <w:shd w:val="clear" w:color="auto" w:fill="auto"/>
            <w:tcMar>
              <w:top w:w="0" w:type="dxa"/>
              <w:bottom w:w="0" w:type="dxa"/>
            </w:tcMar>
          </w:tcPr>
          <w:p w:rsidR="00B54C51" w:rsidRDefault="00B54C51" w:rsidP="00C86DE5">
            <w:pPr>
              <w:rPr>
                <w:rFonts w:ascii="Tahoma" w:hAnsi="Tahoma" w:cs="Tahoma"/>
                <w:sz w:val="16"/>
                <w:szCs w:val="16"/>
                <w:highlight w:val="green"/>
              </w:rPr>
            </w:pPr>
          </w:p>
        </w:tc>
        <w:tc>
          <w:tcPr>
            <w:tcW w:w="341" w:type="dxa"/>
            <w:gridSpan w:val="4"/>
            <w:vMerge/>
            <w:tcBorders>
              <w:left w:val="nil"/>
              <w:bottom w:val="dotDash" w:sz="4" w:space="0" w:color="auto"/>
              <w:right w:val="nil"/>
            </w:tcBorders>
            <w:shd w:val="clear" w:color="auto" w:fill="auto"/>
            <w:vAlign w:val="bottom"/>
          </w:tcPr>
          <w:p w:rsidR="00B54C51" w:rsidRPr="00071EFD" w:rsidRDefault="00B54C51" w:rsidP="00C86DE5">
            <w:pPr>
              <w:ind w:left="397" w:hanging="397"/>
              <w:jc w:val="center"/>
              <w:rPr>
                <w:rFonts w:ascii="Arial" w:hAnsi="Arial" w:cs="Tahoma"/>
                <w:b/>
                <w:sz w:val="18"/>
                <w:szCs w:val="18"/>
              </w:rPr>
            </w:pPr>
          </w:p>
        </w:tc>
        <w:tc>
          <w:tcPr>
            <w:tcW w:w="401" w:type="dxa"/>
            <w:vMerge/>
            <w:tcBorders>
              <w:left w:val="nil"/>
              <w:bottom w:val="nil"/>
              <w:right w:val="single" w:sz="4" w:space="0" w:color="auto"/>
            </w:tcBorders>
            <w:shd w:val="clear" w:color="auto" w:fill="auto"/>
          </w:tcPr>
          <w:p w:rsidR="00B54C51" w:rsidRPr="00071EFD" w:rsidRDefault="00B54C51" w:rsidP="00C86DE5">
            <w:pPr>
              <w:ind w:left="397" w:hanging="397"/>
              <w:rPr>
                <w:rFonts w:ascii="Arial" w:hAnsi="Arial" w:cs="Tahoma"/>
                <w:b/>
                <w:sz w:val="6"/>
                <w:szCs w:val="6"/>
              </w:rPr>
            </w:pPr>
          </w:p>
        </w:tc>
      </w:tr>
      <w:tr w:rsidR="004257EA" w:rsidRPr="00071EFD" w:rsidTr="00B54C51">
        <w:trPr>
          <w:trHeight w:hRule="exact" w:val="170"/>
          <w:jc w:val="center"/>
        </w:trPr>
        <w:tc>
          <w:tcPr>
            <w:tcW w:w="329"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5"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vMerge w:val="restart"/>
            <w:tcBorders>
              <w:top w:val="single" w:sz="4" w:space="0" w:color="auto"/>
              <w:left w:val="single"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single" w:sz="4" w:space="0" w:color="auto"/>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5" w:type="dxa"/>
            <w:tcBorders>
              <w:top w:val="single" w:sz="4" w:space="0" w:color="auto"/>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0" w:type="dxa"/>
            <w:gridSpan w:val="7"/>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0"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1"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val="170"/>
          <w:jc w:val="center"/>
        </w:trPr>
        <w:tc>
          <w:tcPr>
            <w:tcW w:w="329"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5"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150" w:type="dxa"/>
            <w:gridSpan w:val="3"/>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535" w:type="dxa"/>
            <w:gridSpan w:val="5"/>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0"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1"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B54C51">
        <w:trPr>
          <w:trHeight w:hRule="exact" w:val="57"/>
          <w:jc w:val="center"/>
        </w:trPr>
        <w:tc>
          <w:tcPr>
            <w:tcW w:w="4815" w:type="dxa"/>
            <w:gridSpan w:val="7"/>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5"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1"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hRule="exact" w:val="113"/>
          <w:jc w:val="center"/>
        </w:trPr>
        <w:tc>
          <w:tcPr>
            <w:tcW w:w="4828" w:type="dxa"/>
            <w:gridSpan w:val="8"/>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7"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59" w:type="dxa"/>
            <w:gridSpan w:val="12"/>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2"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B54C51">
        <w:trPr>
          <w:trHeight w:hRule="exact" w:val="170"/>
          <w:jc w:val="center"/>
        </w:trPr>
        <w:tc>
          <w:tcPr>
            <w:tcW w:w="329" w:type="dxa"/>
            <w:vMerge w:val="restart"/>
            <w:tcBorders>
              <w:top w:val="dotDash" w:sz="4" w:space="0" w:color="auto"/>
              <w:left w:val="single" w:sz="4" w:space="0" w:color="auto"/>
              <w:bottom w:val="nil"/>
              <w:right w:val="nil"/>
            </w:tcBorders>
            <w:shd w:val="clear" w:color="auto" w:fill="auto"/>
          </w:tcPr>
          <w:p w:rsidR="00B54C51" w:rsidRDefault="00B54C51" w:rsidP="00C86DE5">
            <w:pPr>
              <w:ind w:left="397" w:hanging="397"/>
              <w:rPr>
                <w:rFonts w:ascii="Arial" w:hAnsi="Arial" w:cs="Tahoma"/>
                <w:b/>
                <w:sz w:val="18"/>
                <w:szCs w:val="18"/>
              </w:rPr>
            </w:pPr>
          </w:p>
          <w:p w:rsidR="00B54C51" w:rsidRDefault="00B54C51" w:rsidP="00C86DE5">
            <w:pPr>
              <w:ind w:left="397" w:hanging="397"/>
              <w:rPr>
                <w:rFonts w:ascii="Arial" w:hAnsi="Arial" w:cs="Tahoma"/>
                <w:b/>
                <w:sz w:val="18"/>
                <w:szCs w:val="18"/>
              </w:rPr>
            </w:pPr>
          </w:p>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5"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18"/>
                <w:szCs w:val="18"/>
              </w:rPr>
            </w:pPr>
          </w:p>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vMerge w:val="restart"/>
            <w:tcBorders>
              <w:top w:val="nil"/>
              <w:left w:val="single" w:sz="4" w:space="0" w:color="auto"/>
              <w:right w:val="nil"/>
            </w:tcBorders>
            <w:shd w:val="clear" w:color="auto" w:fill="auto"/>
            <w:tcMar>
              <w:top w:w="0" w:type="dxa"/>
              <w:left w:w="0" w:type="dxa"/>
              <w:bottom w:w="0" w:type="dxa"/>
              <w:right w:w="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5" w:type="dxa"/>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0" w:type="dxa"/>
            <w:gridSpan w:val="7"/>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0"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1"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val="170"/>
          <w:jc w:val="center"/>
        </w:trPr>
        <w:tc>
          <w:tcPr>
            <w:tcW w:w="329"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5"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150" w:type="dxa"/>
            <w:gridSpan w:val="3"/>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535" w:type="dxa"/>
            <w:gridSpan w:val="5"/>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0"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1"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B54C51">
        <w:trPr>
          <w:trHeight w:hRule="exact" w:val="76"/>
          <w:jc w:val="center"/>
        </w:trPr>
        <w:tc>
          <w:tcPr>
            <w:tcW w:w="4815" w:type="dxa"/>
            <w:gridSpan w:val="7"/>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5"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1"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1"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hRule="exact" w:val="113"/>
          <w:jc w:val="center"/>
        </w:trPr>
        <w:tc>
          <w:tcPr>
            <w:tcW w:w="4828" w:type="dxa"/>
            <w:gridSpan w:val="8"/>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7"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59" w:type="dxa"/>
            <w:gridSpan w:val="12"/>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2"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B54C51">
        <w:trPr>
          <w:trHeight w:hRule="exact" w:val="255"/>
          <w:jc w:val="center"/>
        </w:trPr>
        <w:tc>
          <w:tcPr>
            <w:tcW w:w="329"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5"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5" w:type="dxa"/>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0" w:type="dxa"/>
            <w:gridSpan w:val="7"/>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0"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val="91"/>
          <w:jc w:val="center"/>
        </w:trPr>
        <w:tc>
          <w:tcPr>
            <w:tcW w:w="329"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5"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150" w:type="dxa"/>
            <w:gridSpan w:val="3"/>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535" w:type="dxa"/>
            <w:gridSpan w:val="5"/>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0"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1"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B54C51">
        <w:trPr>
          <w:trHeight w:hRule="exact" w:val="66"/>
          <w:jc w:val="center"/>
        </w:trPr>
        <w:tc>
          <w:tcPr>
            <w:tcW w:w="4815" w:type="dxa"/>
            <w:gridSpan w:val="7"/>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5"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C70B41" w:rsidRPr="00071EFD" w:rsidTr="00C70B41">
        <w:trPr>
          <w:trHeight w:val="352"/>
          <w:jc w:val="center"/>
        </w:trPr>
        <w:tc>
          <w:tcPr>
            <w:tcW w:w="329" w:type="dxa"/>
            <w:vMerge w:val="restart"/>
            <w:tcBorders>
              <w:top w:val="nil"/>
              <w:left w:val="single" w:sz="4" w:space="0" w:color="auto"/>
              <w:bottom w:val="nil"/>
              <w:right w:val="nil"/>
            </w:tcBorders>
            <w:shd w:val="clear" w:color="auto" w:fill="auto"/>
          </w:tcPr>
          <w:p w:rsidR="00C70B41" w:rsidRPr="008E6FF3" w:rsidRDefault="00C70B41" w:rsidP="00C86DE5">
            <w:pPr>
              <w:ind w:left="397" w:hanging="397"/>
              <w:rPr>
                <w:rFonts w:ascii="Arial" w:hAnsi="Arial" w:cs="Tahoma"/>
                <w:b/>
                <w:sz w:val="18"/>
                <w:szCs w:val="18"/>
              </w:rPr>
            </w:pPr>
          </w:p>
        </w:tc>
        <w:tc>
          <w:tcPr>
            <w:tcW w:w="4136" w:type="dxa"/>
            <w:gridSpan w:val="4"/>
            <w:vMerge w:val="restart"/>
            <w:tcBorders>
              <w:top w:val="nil"/>
              <w:left w:val="nil"/>
              <w:bottom w:val="nil"/>
              <w:right w:val="nil"/>
            </w:tcBorders>
            <w:shd w:val="clear" w:color="auto" w:fill="auto"/>
            <w:tcMar>
              <w:top w:w="0" w:type="dxa"/>
              <w:left w:w="0" w:type="dxa"/>
              <w:bottom w:w="0" w:type="dxa"/>
              <w:right w:w="0" w:type="dxa"/>
            </w:tcMar>
          </w:tcPr>
          <w:p w:rsidR="00C70B41" w:rsidRPr="008E6FF3" w:rsidRDefault="00C70B41"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C70B41" w:rsidRPr="00071EFD" w:rsidRDefault="00C70B41" w:rsidP="00C86DE5">
            <w:pPr>
              <w:ind w:left="397" w:hanging="397"/>
              <w:jc w:val="center"/>
              <w:rPr>
                <w:rFonts w:ascii="Arial" w:hAnsi="Arial" w:cs="Tahoma"/>
                <w:b/>
                <w:sz w:val="18"/>
                <w:szCs w:val="18"/>
              </w:rPr>
            </w:pPr>
          </w:p>
        </w:tc>
        <w:tc>
          <w:tcPr>
            <w:tcW w:w="416" w:type="dxa"/>
            <w:gridSpan w:val="5"/>
            <w:vMerge w:val="restart"/>
            <w:tcBorders>
              <w:top w:val="nil"/>
              <w:left w:val="nil"/>
              <w:right w:val="nil"/>
            </w:tcBorders>
            <w:shd w:val="clear" w:color="auto" w:fill="auto"/>
            <w:tcMar>
              <w:right w:w="170" w:type="dxa"/>
            </w:tcMar>
          </w:tcPr>
          <w:p w:rsidR="00C70B41" w:rsidRPr="00071EFD" w:rsidRDefault="005563AF" w:rsidP="005563AF">
            <w:pPr>
              <w:ind w:left="397" w:hanging="397"/>
              <w:rPr>
                <w:rFonts w:ascii="Arial" w:hAnsi="Arial" w:cs="Tahoma"/>
                <w:b/>
                <w:sz w:val="18"/>
                <w:szCs w:val="18"/>
              </w:rPr>
            </w:pPr>
            <w:r>
              <w:rPr>
                <w:rFonts w:ascii="Arial" w:hAnsi="Arial" w:cs="Tahoma"/>
                <w:b/>
                <w:sz w:val="18"/>
                <w:szCs w:val="18"/>
              </w:rPr>
              <w:t>Ι.</w:t>
            </w:r>
          </w:p>
        </w:tc>
        <w:tc>
          <w:tcPr>
            <w:tcW w:w="269" w:type="dxa"/>
            <w:gridSpan w:val="3"/>
            <w:vMerge w:val="restart"/>
            <w:tcBorders>
              <w:top w:val="dotDash" w:sz="4" w:space="0" w:color="auto"/>
              <w:left w:val="nil"/>
              <w:bottom w:val="nil"/>
              <w:right w:val="nil"/>
            </w:tcBorders>
            <w:shd w:val="clear" w:color="auto" w:fill="auto"/>
            <w:tcMar>
              <w:top w:w="0" w:type="dxa"/>
              <w:left w:w="0" w:type="dxa"/>
              <w:bottom w:w="0" w:type="dxa"/>
              <w:right w:w="0" w:type="dxa"/>
            </w:tcMar>
          </w:tcPr>
          <w:p w:rsidR="00C70B41" w:rsidRPr="00071EFD" w:rsidRDefault="00C70B41" w:rsidP="00B36858">
            <w:pPr>
              <w:ind w:left="397" w:hanging="397"/>
              <w:rPr>
                <w:rFonts w:ascii="Arial" w:hAnsi="Arial" w:cs="Tahoma"/>
                <w:b/>
                <w:sz w:val="18"/>
                <w:szCs w:val="18"/>
              </w:rPr>
            </w:pPr>
          </w:p>
        </w:tc>
        <w:tc>
          <w:tcPr>
            <w:tcW w:w="4178"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C70B41" w:rsidRPr="00071EFD" w:rsidRDefault="00C70B41"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C70B41" w:rsidRPr="00071EFD" w:rsidRDefault="00C70B41" w:rsidP="00C86DE5">
            <w:pPr>
              <w:ind w:left="397" w:hanging="397"/>
              <w:jc w:val="center"/>
              <w:rPr>
                <w:rFonts w:ascii="Arial" w:hAnsi="Arial" w:cs="Tahoma"/>
                <w:b/>
                <w:sz w:val="18"/>
                <w:szCs w:val="18"/>
              </w:rPr>
            </w:pPr>
          </w:p>
        </w:tc>
        <w:tc>
          <w:tcPr>
            <w:tcW w:w="401" w:type="dxa"/>
            <w:vMerge w:val="restart"/>
            <w:tcBorders>
              <w:top w:val="nil"/>
              <w:left w:val="single" w:sz="4" w:space="0" w:color="auto"/>
              <w:bottom w:val="nil"/>
              <w:right w:val="single" w:sz="4" w:space="0" w:color="auto"/>
            </w:tcBorders>
            <w:shd w:val="clear" w:color="auto" w:fill="auto"/>
          </w:tcPr>
          <w:p w:rsidR="00C70B41" w:rsidRPr="00071EFD" w:rsidRDefault="00C70B41" w:rsidP="00C86DE5">
            <w:pPr>
              <w:ind w:left="397" w:hanging="397"/>
              <w:rPr>
                <w:rFonts w:ascii="Arial" w:hAnsi="Arial" w:cs="Tahoma"/>
                <w:b/>
                <w:sz w:val="6"/>
                <w:szCs w:val="6"/>
              </w:rPr>
            </w:pPr>
          </w:p>
        </w:tc>
      </w:tr>
      <w:tr w:rsidR="004257EA" w:rsidRPr="00071EFD" w:rsidTr="00C70B41">
        <w:trPr>
          <w:trHeight w:hRule="exact" w:val="311"/>
          <w:jc w:val="center"/>
        </w:trPr>
        <w:tc>
          <w:tcPr>
            <w:tcW w:w="329"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78"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B54C51">
        <w:trPr>
          <w:trHeight w:hRule="exact" w:val="76"/>
          <w:jc w:val="center"/>
        </w:trPr>
        <w:tc>
          <w:tcPr>
            <w:tcW w:w="4815" w:type="dxa"/>
            <w:gridSpan w:val="7"/>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1"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val="236"/>
          <w:jc w:val="center"/>
        </w:trPr>
        <w:tc>
          <w:tcPr>
            <w:tcW w:w="329"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6" w:type="dxa"/>
            <w:gridSpan w:val="4"/>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50"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150"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1"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1"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hRule="exact" w:val="103"/>
          <w:jc w:val="center"/>
        </w:trPr>
        <w:tc>
          <w:tcPr>
            <w:tcW w:w="329"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6" w:type="dxa"/>
            <w:gridSpan w:val="4"/>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50"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150"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val="323"/>
          <w:jc w:val="center"/>
        </w:trPr>
        <w:tc>
          <w:tcPr>
            <w:tcW w:w="329"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6" w:type="dxa"/>
            <w:gridSpan w:val="4"/>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50"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150"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hRule="exact" w:val="322"/>
          <w:jc w:val="center"/>
        </w:trPr>
        <w:tc>
          <w:tcPr>
            <w:tcW w:w="329"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6" w:type="dxa"/>
            <w:gridSpan w:val="4"/>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150"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hRule="exact" w:val="76"/>
          <w:jc w:val="center"/>
        </w:trPr>
        <w:tc>
          <w:tcPr>
            <w:tcW w:w="329"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6" w:type="dxa"/>
            <w:gridSpan w:val="4"/>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50"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150"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E7449E">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E7449E">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340" w:rsidRDefault="004E3340" w:rsidP="006559C7">
      <w:r>
        <w:separator/>
      </w:r>
    </w:p>
  </w:endnote>
  <w:endnote w:type="continuationSeparator" w:id="1">
    <w:p w:rsidR="004E3340" w:rsidRDefault="004E3340"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340" w:rsidRDefault="004E3340" w:rsidP="006559C7">
      <w:r>
        <w:separator/>
      </w:r>
    </w:p>
  </w:footnote>
  <w:footnote w:type="continuationSeparator" w:id="1">
    <w:p w:rsidR="004E3340" w:rsidRDefault="004E3340"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6082"/>
  </w:hdrShapeDefaults>
  <w:footnotePr>
    <w:footnote w:id="0"/>
    <w:footnote w:id="1"/>
  </w:footnotePr>
  <w:endnotePr>
    <w:endnote w:id="0"/>
    <w:endnote w:id="1"/>
  </w:endnotePr>
  <w:compat/>
  <w:rsids>
    <w:rsidRoot w:val="00C81E21"/>
    <w:rsid w:val="00031C0C"/>
    <w:rsid w:val="0003588B"/>
    <w:rsid w:val="00052394"/>
    <w:rsid w:val="00074A7B"/>
    <w:rsid w:val="000857FB"/>
    <w:rsid w:val="000A3EFF"/>
    <w:rsid w:val="000C0D75"/>
    <w:rsid w:val="000E52BF"/>
    <w:rsid w:val="000E79D7"/>
    <w:rsid w:val="001133E0"/>
    <w:rsid w:val="00171CFD"/>
    <w:rsid w:val="001877BF"/>
    <w:rsid w:val="001E225C"/>
    <w:rsid w:val="0025267F"/>
    <w:rsid w:val="00261C72"/>
    <w:rsid w:val="00274386"/>
    <w:rsid w:val="002B3DF9"/>
    <w:rsid w:val="002F5189"/>
    <w:rsid w:val="0031751B"/>
    <w:rsid w:val="00367A18"/>
    <w:rsid w:val="00381518"/>
    <w:rsid w:val="003A2317"/>
    <w:rsid w:val="003A7F2A"/>
    <w:rsid w:val="003B0DAE"/>
    <w:rsid w:val="00411787"/>
    <w:rsid w:val="004257EA"/>
    <w:rsid w:val="00486786"/>
    <w:rsid w:val="004E3340"/>
    <w:rsid w:val="004F6B42"/>
    <w:rsid w:val="005159C3"/>
    <w:rsid w:val="005563AF"/>
    <w:rsid w:val="005618DC"/>
    <w:rsid w:val="005B5F74"/>
    <w:rsid w:val="005D4451"/>
    <w:rsid w:val="006559C7"/>
    <w:rsid w:val="006B4C33"/>
    <w:rsid w:val="006C5248"/>
    <w:rsid w:val="006E3D3D"/>
    <w:rsid w:val="0070752B"/>
    <w:rsid w:val="00764282"/>
    <w:rsid w:val="007C51EC"/>
    <w:rsid w:val="007C76D2"/>
    <w:rsid w:val="007D31A9"/>
    <w:rsid w:val="007D3DF3"/>
    <w:rsid w:val="00844139"/>
    <w:rsid w:val="00844583"/>
    <w:rsid w:val="008A4DA1"/>
    <w:rsid w:val="008A6422"/>
    <w:rsid w:val="009C3F64"/>
    <w:rsid w:val="009F457D"/>
    <w:rsid w:val="00A16F32"/>
    <w:rsid w:val="00AA077B"/>
    <w:rsid w:val="00AF58F0"/>
    <w:rsid w:val="00B11750"/>
    <w:rsid w:val="00B3042C"/>
    <w:rsid w:val="00B54C51"/>
    <w:rsid w:val="00B71264"/>
    <w:rsid w:val="00BD0219"/>
    <w:rsid w:val="00BD2B30"/>
    <w:rsid w:val="00BF375B"/>
    <w:rsid w:val="00C70B41"/>
    <w:rsid w:val="00C81E21"/>
    <w:rsid w:val="00C82174"/>
    <w:rsid w:val="00C86640"/>
    <w:rsid w:val="00C86DE5"/>
    <w:rsid w:val="00C95F6A"/>
    <w:rsid w:val="00CC26D9"/>
    <w:rsid w:val="00CE4F21"/>
    <w:rsid w:val="00D3563E"/>
    <w:rsid w:val="00D55A48"/>
    <w:rsid w:val="00D8358D"/>
    <w:rsid w:val="00D932F4"/>
    <w:rsid w:val="00DD36A6"/>
    <w:rsid w:val="00DD376C"/>
    <w:rsid w:val="00E240A4"/>
    <w:rsid w:val="00E65A6D"/>
    <w:rsid w:val="00E7449E"/>
    <w:rsid w:val="00EE5E61"/>
    <w:rsid w:val="00EF08CC"/>
    <w:rsid w:val="00F06327"/>
    <w:rsid w:val="00F153E3"/>
    <w:rsid w:val="00F864D4"/>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851</Words>
  <Characters>4600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Χρήστης των Windows</cp:lastModifiedBy>
  <cp:revision>9</cp:revision>
  <cp:lastPrinted>2020-08-24T07:10:00Z</cp:lastPrinted>
  <dcterms:created xsi:type="dcterms:W3CDTF">2021-08-18T11:05:00Z</dcterms:created>
  <dcterms:modified xsi:type="dcterms:W3CDTF">2026-07-15T05:33:00Z</dcterms:modified>
</cp:coreProperties>
</file>